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1E" w:rsidRPr="00D03F2F" w:rsidRDefault="0021141E" w:rsidP="0021141E">
      <w:pPr>
        <w:pStyle w:val="40"/>
        <w:numPr>
          <w:ilvl w:val="0"/>
          <w:numId w:val="1"/>
        </w:numPr>
        <w:shd w:val="clear" w:color="auto" w:fill="auto"/>
        <w:spacing w:before="0" w:line="240" w:lineRule="auto"/>
        <w:ind w:firstLine="567"/>
        <w:jc w:val="center"/>
        <w:rPr>
          <w:rStyle w:val="4"/>
          <w:b/>
          <w:bCs/>
        </w:rPr>
      </w:pPr>
      <w:r w:rsidRPr="00D03F2F">
        <w:rPr>
          <w:rStyle w:val="4"/>
          <w:b/>
          <w:bCs/>
          <w:color w:val="000000"/>
        </w:rPr>
        <w:t>План реализации Программы</w:t>
      </w:r>
    </w:p>
    <w:p w:rsidR="0021141E" w:rsidRPr="00D03F2F" w:rsidRDefault="0021141E" w:rsidP="0021141E">
      <w:pPr>
        <w:pStyle w:val="40"/>
        <w:shd w:val="clear" w:color="auto" w:fill="auto"/>
        <w:tabs>
          <w:tab w:val="left" w:pos="3596"/>
        </w:tabs>
        <w:spacing w:before="0" w:line="240" w:lineRule="auto"/>
        <w:ind w:left="3727"/>
        <w:jc w:val="both"/>
        <w:rPr>
          <w:sz w:val="24"/>
          <w:szCs w:val="24"/>
        </w:rPr>
      </w:pPr>
    </w:p>
    <w:tbl>
      <w:tblPr>
        <w:tblStyle w:val="a6"/>
        <w:tblW w:w="9634" w:type="dxa"/>
        <w:tblLayout w:type="fixed"/>
        <w:tblLook w:val="0000" w:firstRow="0" w:lastRow="0" w:firstColumn="0" w:lastColumn="0" w:noHBand="0" w:noVBand="0"/>
      </w:tblPr>
      <w:tblGrid>
        <w:gridCol w:w="704"/>
        <w:gridCol w:w="4536"/>
        <w:gridCol w:w="1843"/>
        <w:gridCol w:w="2551"/>
      </w:tblGrid>
      <w:tr w:rsidR="0021141E" w:rsidRPr="00D03F2F" w:rsidTr="0037374F">
        <w:trPr>
          <w:trHeight w:hRule="exact" w:val="581"/>
        </w:trPr>
        <w:tc>
          <w:tcPr>
            <w:tcW w:w="704" w:type="dxa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№</w:t>
            </w:r>
          </w:p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п/п</w:t>
            </w:r>
          </w:p>
        </w:tc>
        <w:tc>
          <w:tcPr>
            <w:tcW w:w="4536" w:type="dxa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3" w:right="210" w:firstLine="1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3" w:right="210" w:firstLine="1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Срок исполнения</w:t>
            </w:r>
          </w:p>
        </w:tc>
        <w:tc>
          <w:tcPr>
            <w:tcW w:w="2551" w:type="dxa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3" w:right="210" w:firstLine="1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Ответственные</w:t>
            </w:r>
          </w:p>
        </w:tc>
      </w:tr>
    </w:tbl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4467"/>
        <w:gridCol w:w="2015"/>
        <w:gridCol w:w="2442"/>
      </w:tblGrid>
      <w:tr w:rsidR="0021141E" w:rsidRPr="00D03F2F" w:rsidTr="0021141E">
        <w:trPr>
          <w:trHeight w:hRule="exact" w:val="845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D03F2F">
              <w:rPr>
                <w:rStyle w:val="211"/>
                <w:color w:val="000000"/>
                <w:sz w:val="24"/>
                <w:szCs w:val="24"/>
              </w:rPr>
              <w:t xml:space="preserve">6. Профилактика зависимого поведения (алкоголизма, наркомании и </w:t>
            </w:r>
            <w:proofErr w:type="spellStart"/>
            <w:r w:rsidRPr="00D03F2F">
              <w:rPr>
                <w:rStyle w:val="211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D03F2F">
              <w:rPr>
                <w:rStyle w:val="211"/>
                <w:color w:val="000000"/>
                <w:sz w:val="24"/>
                <w:szCs w:val="24"/>
              </w:rPr>
              <w:t>) среди обучающихся, формирование установок на ЗОЖ.</w:t>
            </w:r>
          </w:p>
        </w:tc>
      </w:tr>
      <w:tr w:rsidR="0021141E" w:rsidRPr="00D03F2F" w:rsidTr="0021141E">
        <w:trPr>
          <w:trHeight w:hRule="exact" w:val="16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6.1.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 w:right="210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Реализация профилактических программ «Вредные привычки» для 1 -4 классов, «Все цвета, кроме черного» для 5-6-х классов, «Все, что тебя касается» для 7- 11 классов в рамках внеурочной деятельности.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 w:right="210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 w:right="210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классные руководители</w:t>
            </w:r>
          </w:p>
        </w:tc>
      </w:tr>
      <w:tr w:rsidR="0021141E" w:rsidRPr="00D03F2F" w:rsidTr="0021141E">
        <w:trPr>
          <w:trHeight w:hRule="exact" w:val="8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6.2.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 w:right="210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Групповое и индивидуальное консультирование обучающихся и их родителей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 w:right="210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 w:right="210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педагоги-психологи, социальный педагог, классные руководители</w:t>
            </w:r>
          </w:p>
        </w:tc>
      </w:tr>
      <w:tr w:rsidR="0021141E" w:rsidRPr="00D03F2F" w:rsidTr="0021141E">
        <w:trPr>
          <w:trHeight w:hRule="exact" w:val="110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6.3.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 w:right="210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 xml:space="preserve">Проведение </w:t>
            </w:r>
            <w:proofErr w:type="spellStart"/>
            <w:r w:rsidRPr="00D03F2F">
              <w:rPr>
                <w:rStyle w:val="212pt"/>
                <w:color w:val="000000"/>
              </w:rPr>
              <w:t>тренинговых</w:t>
            </w:r>
            <w:proofErr w:type="spellEnd"/>
            <w:r w:rsidRPr="00D03F2F">
              <w:rPr>
                <w:rStyle w:val="212pt"/>
                <w:color w:val="000000"/>
              </w:rPr>
              <w:t xml:space="preserve"> </w:t>
            </w:r>
            <w:proofErr w:type="spellStart"/>
            <w:r w:rsidRPr="00D03F2F">
              <w:rPr>
                <w:rStyle w:val="212pt"/>
                <w:color w:val="000000"/>
              </w:rPr>
              <w:t>зянятий</w:t>
            </w:r>
            <w:proofErr w:type="spellEnd"/>
            <w:r w:rsidRPr="00D03F2F">
              <w:rPr>
                <w:rStyle w:val="212pt"/>
                <w:color w:val="000000"/>
              </w:rPr>
              <w:t xml:space="preserve"> по формированию </w:t>
            </w:r>
            <w:proofErr w:type="spellStart"/>
            <w:r w:rsidRPr="00D03F2F">
              <w:rPr>
                <w:rStyle w:val="212pt"/>
                <w:color w:val="000000"/>
              </w:rPr>
              <w:t>ассертивного</w:t>
            </w:r>
            <w:proofErr w:type="spellEnd"/>
            <w:r w:rsidRPr="00D03F2F">
              <w:rPr>
                <w:rStyle w:val="212pt"/>
                <w:color w:val="000000"/>
              </w:rPr>
              <w:t xml:space="preserve"> поведения, формирования адекватной самооценки и т.д.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 w:right="210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 w:right="210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педагоги-психологи,</w:t>
            </w:r>
          </w:p>
        </w:tc>
      </w:tr>
      <w:tr w:rsidR="0021141E" w:rsidRPr="00D03F2F" w:rsidTr="0021141E">
        <w:trPr>
          <w:trHeight w:hRule="exact" w:val="56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6.4.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 w:right="210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 xml:space="preserve">Проведение тематических родительских собраний по профилактике </w:t>
            </w:r>
            <w:proofErr w:type="spellStart"/>
            <w:r w:rsidRPr="00D03F2F">
              <w:rPr>
                <w:rStyle w:val="212pt"/>
                <w:color w:val="000000"/>
              </w:rPr>
              <w:t>аддикций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 w:right="210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по отдельному плану (в классах)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 w:right="210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классные руководители</w:t>
            </w:r>
          </w:p>
        </w:tc>
      </w:tr>
      <w:tr w:rsidR="0021141E" w:rsidRPr="00D03F2F" w:rsidTr="0021141E">
        <w:trPr>
          <w:trHeight w:hRule="exact" w:val="110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6.5.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 w:right="210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 xml:space="preserve">Информационные встречи со специалистами, направленные на пропаганду ЗОЖ и профилактику </w:t>
            </w:r>
            <w:proofErr w:type="spellStart"/>
            <w:r w:rsidRPr="00D03F2F">
              <w:rPr>
                <w:rStyle w:val="212pt"/>
                <w:color w:val="000000"/>
              </w:rPr>
              <w:t>аддикций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 w:right="210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 w:right="210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заместитель директора по ВР, классные руководители</w:t>
            </w:r>
          </w:p>
        </w:tc>
      </w:tr>
      <w:tr w:rsidR="0021141E" w:rsidRPr="00D03F2F" w:rsidTr="0021141E">
        <w:trPr>
          <w:trHeight w:hRule="exact" w:val="13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6.6.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 w:right="210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Участие в мероприятиях различного уровня по формированию установок на ЗОЖ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 w:right="210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 w:right="210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заместитель директора по ВР, классные руководители, педагоги дополнительного образования</w:t>
            </w:r>
          </w:p>
        </w:tc>
      </w:tr>
      <w:tr w:rsidR="0021141E" w:rsidRPr="00D03F2F" w:rsidTr="0021141E">
        <w:trPr>
          <w:trHeight w:hRule="exact" w:val="11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6.7.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 w:right="210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 xml:space="preserve">Организация и проведение различных общешкольных мероприятий (акции, конкурсы, соревнования, фестивали, </w:t>
            </w:r>
            <w:proofErr w:type="spellStart"/>
            <w:r w:rsidRPr="00D03F2F">
              <w:rPr>
                <w:rStyle w:val="212pt"/>
                <w:color w:val="000000"/>
              </w:rPr>
              <w:t>видеолектории</w:t>
            </w:r>
            <w:proofErr w:type="spellEnd"/>
            <w:r w:rsidRPr="00D03F2F">
              <w:rPr>
                <w:rStyle w:val="212pt"/>
                <w:color w:val="000000"/>
              </w:rPr>
              <w:t xml:space="preserve"> и т.д.) по профилактике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 w:right="210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 w:right="210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заместитель директора по ВР, классные руководители, педагоги- организаторы</w:t>
            </w:r>
          </w:p>
        </w:tc>
      </w:tr>
      <w:tr w:rsidR="0021141E" w:rsidRPr="00D03F2F" w:rsidTr="0021141E">
        <w:trPr>
          <w:trHeight w:hRule="exact" w:val="5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41E" w:rsidRPr="00D03F2F" w:rsidRDefault="0021141E" w:rsidP="00723F22">
            <w:pPr>
              <w:ind w:left="1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 w:rsidRPr="00D03F2F">
              <w:rPr>
                <w:rStyle w:val="212pt"/>
                <w:color w:val="000000"/>
              </w:rPr>
              <w:t>аддиктивного</w:t>
            </w:r>
            <w:proofErr w:type="spellEnd"/>
            <w:r w:rsidRPr="00D03F2F">
              <w:rPr>
                <w:rStyle w:val="212pt"/>
                <w:color w:val="000000"/>
              </w:rPr>
              <w:t xml:space="preserve"> поведения и формирования ЗОЖ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41E" w:rsidRPr="00D03F2F" w:rsidRDefault="0021141E" w:rsidP="00723F22">
            <w:pPr>
              <w:ind w:left="1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141E" w:rsidRPr="00D03F2F" w:rsidRDefault="0021141E" w:rsidP="00723F22">
            <w:pPr>
              <w:ind w:left="1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1141E" w:rsidRPr="00D03F2F" w:rsidTr="0021141E">
        <w:trPr>
          <w:trHeight w:hRule="exact" w:val="8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6.8.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Деятельность Совета профилактики, Ученического Совета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по отдельному плану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председатели Совета профилактики, Ученического Совета</w:t>
            </w:r>
          </w:p>
        </w:tc>
      </w:tr>
      <w:tr w:rsidR="0021141E" w:rsidRPr="00D03F2F" w:rsidTr="0021141E">
        <w:trPr>
          <w:trHeight w:hRule="exact" w:val="83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6.9.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Психолого-педагогическое сопровождение обучающихся с особыми образовательными потребностями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педагоги-психологи, социальный педагог, классные руководители</w:t>
            </w:r>
          </w:p>
        </w:tc>
      </w:tr>
      <w:tr w:rsidR="0021141E" w:rsidRPr="00D03F2F" w:rsidTr="0021141E">
        <w:trPr>
          <w:trHeight w:hRule="exact" w:val="56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6.10.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Выявление и учет обучающихся группы риска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социальный педагог, классные руководители</w:t>
            </w:r>
          </w:p>
        </w:tc>
      </w:tr>
      <w:tr w:rsidR="0021141E" w:rsidRPr="00D03F2F" w:rsidTr="0021141E">
        <w:trPr>
          <w:trHeight w:hRule="exact" w:val="11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6.11.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Закрепление в здании школы и при входе в школу знаков «Курение запрещено» согласно требованиям приказа Министерства здравоохранения РФ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август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заместитель директора по ВР</w:t>
            </w:r>
          </w:p>
        </w:tc>
      </w:tr>
      <w:tr w:rsidR="0021141E" w:rsidRPr="00D03F2F" w:rsidTr="0021141E">
        <w:trPr>
          <w:trHeight w:hRule="exact" w:val="5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6.12.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Реализация проекта школьного волонтерского отряда «Горящие сердца»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Руководитель отряда</w:t>
            </w:r>
          </w:p>
        </w:tc>
      </w:tr>
      <w:tr w:rsidR="0021141E" w:rsidRPr="00D03F2F" w:rsidTr="004543A4">
        <w:trPr>
          <w:trHeight w:hRule="exact" w:val="68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6.13.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 w:rsidRPr="00D03F2F">
              <w:rPr>
                <w:rStyle w:val="212pt"/>
                <w:color w:val="000000"/>
              </w:rPr>
              <w:t>Внутришкольный</w:t>
            </w:r>
            <w:proofErr w:type="spellEnd"/>
            <w:r w:rsidRPr="00D03F2F">
              <w:rPr>
                <w:rStyle w:val="212pt"/>
                <w:color w:val="000000"/>
              </w:rPr>
              <w:t xml:space="preserve"> контроль: «Воспитание культуры безопасного поведения»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февраль</w:t>
            </w:r>
            <w:bookmarkStart w:id="0" w:name="_GoBack"/>
            <w:bookmarkEnd w:id="0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41E" w:rsidRPr="00D03F2F" w:rsidRDefault="0021141E" w:rsidP="00723F22">
            <w:pPr>
              <w:pStyle w:val="2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D03F2F">
              <w:rPr>
                <w:rStyle w:val="212pt"/>
                <w:color w:val="000000"/>
              </w:rPr>
              <w:t>Заместитель директора по ВР</w:t>
            </w:r>
          </w:p>
        </w:tc>
      </w:tr>
    </w:tbl>
    <w:p w:rsidR="007D53F5" w:rsidRDefault="007D53F5"/>
    <w:sectPr w:rsidR="007D53F5" w:rsidSect="0037374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1E"/>
    <w:rsid w:val="0021141E"/>
    <w:rsid w:val="0037374F"/>
    <w:rsid w:val="004543A4"/>
    <w:rsid w:val="004D462B"/>
    <w:rsid w:val="007D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30DB"/>
  <w15:chartTrackingRefBased/>
  <w15:docId w15:val="{B73B8182-561E-400B-9897-70E82F07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41E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21141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21141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uiPriority w:val="99"/>
    <w:rsid w:val="0021141E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Полужирный"/>
    <w:basedOn w:val="2"/>
    <w:uiPriority w:val="99"/>
    <w:rsid w:val="0021141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2pt1">
    <w:name w:val="Основной текст (2) + 12 pt1"/>
    <w:basedOn w:val="2"/>
    <w:uiPriority w:val="99"/>
    <w:rsid w:val="0021141E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CenturyGothic">
    <w:name w:val="Основной текст (2) + Century Gothic"/>
    <w:aliases w:val="10 pt,Полужирный1"/>
    <w:basedOn w:val="2"/>
    <w:uiPriority w:val="99"/>
    <w:rsid w:val="0021141E"/>
    <w:rPr>
      <w:rFonts w:ascii="Century Gothic" w:hAnsi="Century Gothic" w:cs="Century Gothic"/>
      <w:b/>
      <w:bCs/>
      <w:sz w:val="20"/>
      <w:szCs w:val="20"/>
      <w:shd w:val="clear" w:color="auto" w:fill="FFFFFF"/>
    </w:rPr>
  </w:style>
  <w:style w:type="character" w:customStyle="1" w:styleId="a3">
    <w:name w:val="Подпись к таблице_"/>
    <w:basedOn w:val="a0"/>
    <w:link w:val="a4"/>
    <w:uiPriority w:val="99"/>
    <w:locked/>
    <w:rsid w:val="0021141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1141E"/>
    <w:pPr>
      <w:shd w:val="clear" w:color="auto" w:fill="FFFFFF"/>
      <w:spacing w:before="480" w:line="322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21141E"/>
    <w:pPr>
      <w:shd w:val="clear" w:color="auto" w:fill="FFFFFF"/>
      <w:spacing w:line="322" w:lineRule="exac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a4">
    <w:name w:val="Подпись к таблице"/>
    <w:basedOn w:val="a"/>
    <w:link w:val="a3"/>
    <w:uiPriority w:val="99"/>
    <w:rsid w:val="0021141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table" w:styleId="a5">
    <w:name w:val="Grid Table Light"/>
    <w:basedOn w:val="a1"/>
    <w:uiPriority w:val="40"/>
    <w:rsid w:val="002114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6">
    <w:name w:val="Table Grid"/>
    <w:basedOn w:val="a1"/>
    <w:uiPriority w:val="39"/>
    <w:rsid w:val="00211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3FF1C-2966-4DED-B61B-FF8682A2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Пресс-центр</cp:lastModifiedBy>
  <cp:revision>3</cp:revision>
  <dcterms:created xsi:type="dcterms:W3CDTF">2023-12-25T04:59:00Z</dcterms:created>
  <dcterms:modified xsi:type="dcterms:W3CDTF">2023-12-25T05:00:00Z</dcterms:modified>
</cp:coreProperties>
</file>