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D" w:rsidRPr="004B0B1D" w:rsidRDefault="004B0B1D" w:rsidP="004B0B1D">
      <w:pPr>
        <w:spacing w:after="0"/>
        <w:jc w:val="center"/>
        <w:rPr>
          <w:rFonts w:ascii="Times New Roman" w:hAnsi="Times New Roman" w:cs="Times New Roman"/>
        </w:rPr>
      </w:pPr>
      <w:r w:rsidRPr="004B0B1D">
        <w:rPr>
          <w:rFonts w:ascii="Times New Roman" w:hAnsi="Times New Roman" w:cs="Times New Roman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B0B1D" w:rsidRPr="004B0B1D" w:rsidRDefault="004B0B1D" w:rsidP="004B0B1D">
      <w:pPr>
        <w:spacing w:after="0"/>
        <w:jc w:val="center"/>
        <w:rPr>
          <w:rFonts w:ascii="Times New Roman" w:hAnsi="Times New Roman" w:cs="Times New Roman"/>
        </w:rPr>
      </w:pPr>
      <w:r w:rsidRPr="004B0B1D">
        <w:rPr>
          <w:rFonts w:ascii="Times New Roman" w:hAnsi="Times New Roman" w:cs="Times New Roman"/>
        </w:rPr>
        <w:t>на квалификационные категории по должности «социальный педагог»</w:t>
      </w:r>
    </w:p>
    <w:p w:rsidR="004B0B1D" w:rsidRPr="004B0B1D" w:rsidRDefault="004B0B1D" w:rsidP="004B0B1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55"/>
        <w:gridCol w:w="2338"/>
        <w:gridCol w:w="5387"/>
        <w:gridCol w:w="4987"/>
      </w:tblGrid>
      <w:tr w:rsidR="004B0B1D" w:rsidRPr="004B0B1D" w:rsidTr="004B0B1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Характеристики профессиональной деятельности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Критерии</w:t>
            </w:r>
            <w:r w:rsidRPr="004B0B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0B1D">
              <w:rPr>
                <w:rFonts w:ascii="Times New Roman" w:hAnsi="Times New Roman" w:cs="Times New Roman"/>
              </w:rPr>
              <w:t>соответствия</w:t>
            </w:r>
            <w:r w:rsidRPr="004B0B1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B0B1D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</w:tr>
      <w:tr w:rsidR="004B0B1D" w:rsidRPr="004B0B1D" w:rsidTr="004B0B1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Высшая</w:t>
            </w:r>
          </w:p>
        </w:tc>
      </w:tr>
      <w:tr w:rsidR="004B0B1D" w:rsidRPr="004B0B1D" w:rsidTr="004B0B1D"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Стимулирование и  развитие социально- значимой деятельно</w:t>
            </w:r>
            <w:r w:rsidRPr="004B0B1D">
              <w:rPr>
                <w:rFonts w:ascii="Times New Roman" w:hAnsi="Times New Roman" w:cs="Times New Roman"/>
              </w:rPr>
              <w:softHyphen/>
              <w:t xml:space="preserve">сти учащихся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учащиеся включены в акции, волонтёрское движение, социальные проекты, др.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учащиеся являются авторами социальных инициатив; не менее 30% детей  самостоятельно организуют  различные формы социально полезного досуга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методы, формы и технологии работы с де</w:t>
            </w:r>
            <w:r w:rsidRPr="004B0B1D">
              <w:rPr>
                <w:rFonts w:ascii="Times New Roman" w:hAnsi="Times New Roman" w:cs="Times New Roman"/>
              </w:rPr>
              <w:softHyphen/>
              <w:t>тьми, молодежью, семьями, общинами, группами населения; методы педагогической поддержки социальных инициатив детей, создания усло</w:t>
            </w:r>
            <w:r w:rsidRPr="004B0B1D">
              <w:rPr>
                <w:rFonts w:ascii="Times New Roman" w:hAnsi="Times New Roman" w:cs="Times New Roman"/>
              </w:rPr>
              <w:softHyphen/>
              <w:t>вий для их самостоятельного выбора, его сти</w:t>
            </w:r>
            <w:r w:rsidRPr="004B0B1D">
              <w:rPr>
                <w:rFonts w:ascii="Times New Roman" w:hAnsi="Times New Roman" w:cs="Times New Roman"/>
              </w:rPr>
              <w:softHyphen/>
              <w:t>мулирования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программирование и проек</w:t>
            </w:r>
            <w:r w:rsidRPr="004B0B1D">
              <w:rPr>
                <w:rFonts w:ascii="Times New Roman" w:hAnsi="Times New Roman" w:cs="Times New Roman"/>
              </w:rPr>
              <w:softHyphen/>
              <w:t xml:space="preserve">тирование деятельности </w:t>
            </w:r>
            <w:proofErr w:type="spellStart"/>
            <w:r w:rsidRPr="004B0B1D">
              <w:rPr>
                <w:rFonts w:ascii="Times New Roman" w:hAnsi="Times New Roman" w:cs="Times New Roman"/>
              </w:rPr>
              <w:t>детско-молодеж-ных</w:t>
            </w:r>
            <w:proofErr w:type="spellEnd"/>
            <w:r w:rsidRPr="004B0B1D">
              <w:rPr>
                <w:rFonts w:ascii="Times New Roman" w:hAnsi="Times New Roman" w:cs="Times New Roman"/>
              </w:rPr>
              <w:t xml:space="preserve"> общественных объединений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B0B1D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4B0B1D">
              <w:rPr>
                <w:rFonts w:ascii="Times New Roman" w:hAnsi="Times New Roman" w:cs="Times New Roman"/>
              </w:rPr>
              <w:t xml:space="preserve"> в рамках педагогической  деятельности 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 + методическая </w:t>
            </w:r>
          </w:p>
        </w:tc>
      </w:tr>
      <w:tr w:rsidR="004B0B1D" w:rsidRPr="004B0B1D" w:rsidTr="004B0B1D"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Защита прав участников образовательного процесса и поддержка в выполнении ими своих обязанностей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сделан анализ проблем социального климата в коллективе, имеется опыт решения проблем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опыт предупреждения проблем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Профессиональные  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метод социометрии; социальный паспорт школы, учащихся; представление и защита интересов детей, их семей во взаимоотношениях с различными общественными инстанциями и структурами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тематические групповые и индивидуальные консульта</w:t>
            </w:r>
            <w:r w:rsidRPr="004B0B1D">
              <w:rPr>
                <w:rFonts w:ascii="Times New Roman" w:hAnsi="Times New Roman" w:cs="Times New Roman"/>
              </w:rPr>
              <w:softHyphen/>
              <w:t>ций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диагностическая 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 + правовая</w:t>
            </w:r>
          </w:p>
        </w:tc>
      </w:tr>
      <w:tr w:rsidR="004B0B1D" w:rsidRPr="004B0B1D" w:rsidTr="004B0B1D"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Развитие социально-педагогической компетентности участников образовательного процесса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позитивная динамика решённых конфликтов; отсутствие в ОУ противоправных действий учащихся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снижение процента детей, состоящих на учёте в КДН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социально-педагогические тренинги; методические рекомендации для классных ру</w:t>
            </w:r>
            <w:r w:rsidRPr="004B0B1D">
              <w:rPr>
                <w:rFonts w:ascii="Times New Roman" w:hAnsi="Times New Roman" w:cs="Times New Roman"/>
              </w:rPr>
              <w:softHyphen/>
              <w:t>ководителей, учителей, родителей по решению проблем соци</w:t>
            </w:r>
            <w:r w:rsidRPr="004B0B1D">
              <w:rPr>
                <w:rFonts w:ascii="Times New Roman" w:hAnsi="Times New Roman" w:cs="Times New Roman"/>
              </w:rPr>
              <w:softHyphen/>
              <w:t xml:space="preserve">альной жизни </w:t>
            </w:r>
            <w:r w:rsidRPr="004B0B1D">
              <w:rPr>
                <w:rFonts w:ascii="Times New Roman" w:hAnsi="Times New Roman" w:cs="Times New Roman"/>
              </w:rPr>
              <w:lastRenderedPageBreak/>
              <w:t>ребенка и снятию конфликтов в меж</w:t>
            </w:r>
            <w:r w:rsidRPr="004B0B1D">
              <w:rPr>
                <w:rFonts w:ascii="Times New Roman" w:hAnsi="Times New Roman" w:cs="Times New Roman"/>
              </w:rPr>
              <w:softHyphen/>
              <w:t>личностных отношениях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lastRenderedPageBreak/>
              <w:t xml:space="preserve">см.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система работы, образовательная программа по становлению социальной компетентности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методическая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+ управленческая</w:t>
            </w:r>
          </w:p>
        </w:tc>
      </w:tr>
      <w:tr w:rsidR="004B0B1D" w:rsidRPr="004B0B1D" w:rsidTr="004B0B1D"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Деятельность педагога в области </w:t>
            </w:r>
            <w:proofErr w:type="spellStart"/>
            <w:r w:rsidRPr="004B0B1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отдельные мероприятия в области </w:t>
            </w:r>
            <w:proofErr w:type="spellStart"/>
            <w:r w:rsidRPr="004B0B1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описана система деятельности в области </w:t>
            </w:r>
            <w:proofErr w:type="spellStart"/>
            <w:r w:rsidRPr="004B0B1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4B0B1D">
              <w:rPr>
                <w:rFonts w:ascii="Times New Roman" w:hAnsi="Times New Roman" w:cs="Times New Roman"/>
              </w:rPr>
              <w:t xml:space="preserve">; возможны  проекты создания </w:t>
            </w:r>
            <w:proofErr w:type="spellStart"/>
            <w:r w:rsidRPr="004B0B1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4B0B1D">
              <w:rPr>
                <w:rFonts w:ascii="Times New Roman" w:hAnsi="Times New Roman" w:cs="Times New Roman"/>
              </w:rPr>
              <w:t xml:space="preserve"> среды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нормы организации </w:t>
            </w:r>
            <w:proofErr w:type="spellStart"/>
            <w:r w:rsidRPr="004B0B1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4B0B1D">
              <w:rPr>
                <w:rFonts w:ascii="Times New Roman" w:hAnsi="Times New Roman" w:cs="Times New Roman"/>
              </w:rPr>
              <w:t xml:space="preserve"> среды;  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организационно-управленческая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0B1D">
              <w:rPr>
                <w:rFonts w:ascii="Times New Roman" w:hAnsi="Times New Roman" w:cs="Times New Roman"/>
              </w:rPr>
              <w:t>управленческо-проектировочная</w:t>
            </w:r>
            <w:proofErr w:type="spellEnd"/>
          </w:p>
        </w:tc>
      </w:tr>
      <w:tr w:rsidR="004B0B1D" w:rsidRPr="004B0B1D" w:rsidTr="004B0B1D"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Деятельность по обобщению и распространению собственного педагогического опыта и мастерства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данное требование не предъявляется</w:t>
            </w:r>
          </w:p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</w:rPr>
            </w:pPr>
            <w:r w:rsidRPr="004B0B1D">
              <w:rPr>
                <w:rFonts w:ascii="Times New Roman" w:hAnsi="Times New Roman" w:cs="Times New Roman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использование профессиональных достижений аттестуемого на муниципальном и региональном уровне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внедряет опыт (приёмы, способы, технологии, др.) на муниципальном и региональном уровне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 xml:space="preserve"> методическая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B0B1D" w:rsidRPr="004B0B1D" w:rsidTr="004B0B1D"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Общественно-полезная  деятельность (эффективный социальный опыт)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участие в социально-значимых акциях или проектах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Социальные и профессиональные действия и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 xml:space="preserve">см. </w:t>
            </w:r>
            <w:r w:rsidRPr="004B0B1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B0B1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4B0B1D">
              <w:rPr>
                <w:rFonts w:ascii="Times New Roman" w:hAnsi="Times New Roman" w:cs="Times New Roman"/>
              </w:rPr>
              <w:t xml:space="preserve"> + руководство или участие в социальных проектах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B0B1D" w:rsidRPr="004B0B1D" w:rsidTr="004B0B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D" w:rsidRPr="004B0B1D" w:rsidRDefault="004B0B1D" w:rsidP="004B0B1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B0B1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D" w:rsidRPr="004B0B1D" w:rsidRDefault="004B0B1D" w:rsidP="004B0B1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B1D">
              <w:rPr>
                <w:rFonts w:ascii="Times New Roman" w:hAnsi="Times New Roman" w:cs="Times New Roman"/>
              </w:rPr>
              <w:t>гражданская</w:t>
            </w:r>
          </w:p>
          <w:p w:rsidR="004B0B1D" w:rsidRPr="004B0B1D" w:rsidRDefault="004B0B1D" w:rsidP="004B0B1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C52D0" w:rsidRPr="004B0B1D" w:rsidRDefault="005C52D0" w:rsidP="004B0B1D">
      <w:pPr>
        <w:spacing w:after="0"/>
        <w:rPr>
          <w:rFonts w:ascii="Times New Roman" w:hAnsi="Times New Roman" w:cs="Times New Roman"/>
        </w:rPr>
      </w:pPr>
    </w:p>
    <w:sectPr w:rsidR="005C52D0" w:rsidRPr="004B0B1D" w:rsidSect="004B0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B1D"/>
    <w:rsid w:val="004B0B1D"/>
    <w:rsid w:val="005C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>школа 6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dnm</dc:creator>
  <cp:keywords/>
  <dc:description/>
  <cp:lastModifiedBy>dnm</cp:lastModifiedBy>
  <cp:revision>3</cp:revision>
  <dcterms:created xsi:type="dcterms:W3CDTF">2012-03-20T03:32:00Z</dcterms:created>
  <dcterms:modified xsi:type="dcterms:W3CDTF">2012-03-20T03:33:00Z</dcterms:modified>
</cp:coreProperties>
</file>